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680"/>
          <w:tab w:val="right" w:leader="none" w:pos="9360"/>
        </w:tabs>
        <w:spacing w:after="0" w:line="24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20574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32"/>
          <w:szCs w:val="32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QUARTERLY REPORT  </w:t>
      </w: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GRADES 1-6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Merriweather" w:cs="Merriweather" w:eastAsia="Merriweather" w:hAnsi="Merriweather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sz w:val="20"/>
          <w:szCs w:val="20"/>
          <w:rtl w:val="0"/>
        </w:rPr>
        <w:t xml:space="preserve">(Complete ONE form per student)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School Year:</w:t>
      </w: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__</w:t>
      </w: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left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Name of Student:                     ____________________________________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Grade Level:                                ___________ DOB: ___________ Age: _______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Parents/ Guardians Name:  ____________________________________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Address:                                        ____________________________________</w:t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City, State, Zip Code:              ____________________________________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Email Address:</w:t>
        <w:tab/>
        <w:tab/>
        <w:t xml:space="preserve">       _________________ Phone Number: _________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(Please check one of the following)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___ Quarter 1 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___ Quarter 2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___ Quarter 3  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                                                           ___ Quarter 4 </w:t>
      </w: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&amp; please include annual assessment</w:t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Merriweather" w:cs="Merriweather" w:eastAsia="Merriweather" w:hAnsi="Merriweather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i w:val="1"/>
          <w:sz w:val="20"/>
          <w:szCs w:val="20"/>
          <w:rtl w:val="0"/>
        </w:rPr>
        <w:t xml:space="preserve">                                                                                                      information with Q4 report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Quarterly Report Beginning and Ending Dates: ____________ to___________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Number of Hours of Instruction This Quarter: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Fonts w:ascii="Merriweather" w:cs="Merriweather" w:eastAsia="Merriweather" w:hAnsi="Merriweather"/>
          <w:i w:val="1"/>
          <w:rtl w:val="0"/>
        </w:rPr>
        <w:t xml:space="preserve">(Please note: Minimum total hours are 225 per quarter/900 per year)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Days Present: _______</w:t>
        <w:tab/>
        <w:tab/>
        <w:tab/>
        <w:t xml:space="preserve">Days Absent: 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have covered at least 80% of our planned material this quarter:   ___ yes  ___ no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no, please provide explanation in the space below: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____________________</w:t>
        <w:tab/>
        <w:tab/>
        <w:tab/>
        <w:tab/>
        <w:t xml:space="preserve">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 of Instructor</w:t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Merriweather" w:cs="Merriweather" w:eastAsia="Merriweather" w:hAnsi="Merriweather"/>
          <w:b w:val="1"/>
          <w:i w:val="1"/>
          <w:sz w:val="20"/>
          <w:szCs w:val="20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rtl w:val="0"/>
        </w:rPr>
        <w:t xml:space="preserve">Please download and complete the forms. Email as an attachment.</w:t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Merriweather" w:cs="Merriweather" w:eastAsia="Merriweather" w:hAnsi="Merriweather"/>
        </w:rPr>
      </w:pPr>
      <w:r w:rsidDel="00000000" w:rsidR="00000000" w:rsidRPr="00000000">
        <w:rPr>
          <w:rFonts w:ascii="Merriweather" w:cs="Merriweather" w:eastAsia="Merriweather" w:hAnsi="Merriweather"/>
          <w:b w:val="1"/>
          <w:i w:val="1"/>
          <w:sz w:val="20"/>
          <w:szCs w:val="20"/>
          <w:rtl w:val="0"/>
        </w:rPr>
        <w:t xml:space="preserve">Attach additional pages as necessary.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leader="none" w:pos="4680"/>
          <w:tab w:val="right" w:leader="none" w:pos="9360"/>
        </w:tabs>
        <w:spacing w:after="0" w:line="240" w:lineRule="auto"/>
        <w:jc w:val="center"/>
        <w:rPr>
          <w:rFonts w:ascii="Merriweather" w:cs="Merriweather" w:eastAsia="Merriweather" w:hAnsi="Merriweather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943600" cy="205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Merriweather" w:cs="Merriweather" w:eastAsia="Merriweather" w:hAnsi="Merriweather"/>
          <w:b w:val="1"/>
          <w:sz w:val="20"/>
          <w:szCs w:val="20"/>
          <w:u w:val="single"/>
        </w:rPr>
      </w:pPr>
      <w:r w:rsidDel="00000000" w:rsidR="00000000" w:rsidRPr="00000000">
        <w:rPr>
          <w:rFonts w:ascii="Merriweather" w:cs="Merriweather" w:eastAsia="Merriweather" w:hAnsi="Merriweather"/>
          <w:b w:val="1"/>
          <w:sz w:val="28"/>
          <w:szCs w:val="28"/>
          <w:rtl w:val="0"/>
        </w:rPr>
        <w:t xml:space="preserve">QUARTERLY REPORT  GRADES 1-6 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School Year:</w:t>
      </w:r>
      <w:r w:rsidDel="00000000" w:rsidR="00000000" w:rsidRPr="00000000">
        <w:rPr>
          <w:rFonts w:ascii="Merriweather" w:cs="Merriweather" w:eastAsia="Merriweather" w:hAnsi="Merriweather"/>
          <w:b w:val="1"/>
          <w:sz w:val="32"/>
          <w:szCs w:val="32"/>
          <w:rtl w:val="0"/>
        </w:rPr>
        <w:t xml:space="preserve"> 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left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erriweather" w:cs="Merriweather" w:eastAsia="Merriweather" w:hAnsi="Merriweather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4485"/>
        <w:gridCol w:w="2955"/>
        <w:gridCol w:w="1440"/>
        <w:tblGridChange w:id="0">
          <w:tblGrid>
            <w:gridCol w:w="1965"/>
            <w:gridCol w:w="4485"/>
            <w:gridCol w:w="2955"/>
            <w:gridCol w:w="14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Subject: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Plans/Materials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Hours of Instruction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20"/>
                <w:szCs w:val="20"/>
                <w:rtl w:val="0"/>
              </w:rPr>
              <w:t xml:space="preserve">(hours per day  </w:t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sz w:val="20"/>
                <w:szCs w:val="20"/>
                <w:rtl w:val="0"/>
              </w:rPr>
              <w:t xml:space="preserve">x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sz w:val="20"/>
                <w:szCs w:val="20"/>
                <w:rtl w:val="0"/>
              </w:rPr>
              <w:t xml:space="preserve"> # of days)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Grade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Reading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Spelling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Geography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History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Health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Music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erriweather" w:cs="Merriweather" w:eastAsia="Merriweather" w:hAnsi="Merriweathe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erriweather" w:cs="Merriweather" w:eastAsia="Merriweather" w:hAnsi="Merriweather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0" w:line="240" w:lineRule="auto"/>
        <w:ind w:left="288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  </w:t>
      </w:r>
    </w:p>
    <w:p w:rsidR="00000000" w:rsidDel="00000000" w:rsidP="00000000" w:rsidRDefault="00000000" w:rsidRPr="00000000" w14:paraId="0000007C">
      <w:pPr>
        <w:spacing w:after="0" w:line="240" w:lineRule="auto"/>
        <w:ind w:left="288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Fonts w:ascii="Merriweather" w:cs="Merriweather" w:eastAsia="Merriweather" w:hAnsi="Merriweather"/>
          <w:b w:val="1"/>
          <w:rtl w:val="0"/>
        </w:rPr>
        <w:t xml:space="preserve"> Total Hours  of Instruction  _________ </w:t>
      </w:r>
    </w:p>
    <w:p w:rsidR="00000000" w:rsidDel="00000000" w:rsidP="00000000" w:rsidRDefault="00000000" w:rsidRPr="00000000" w14:paraId="0000007D">
      <w:pPr>
        <w:spacing w:after="0" w:line="240" w:lineRule="auto"/>
        <w:ind w:left="2880" w:firstLine="0"/>
        <w:rPr>
          <w:rFonts w:ascii="Merriweather" w:cs="Merriweather" w:eastAsia="Merriweather" w:hAnsi="Merriweather"/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Bookman Old Style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Bookman Old Style" w:cs="Bookman Old Style" w:eastAsia="Bookman Old Style" w:hAnsi="Bookman Old Style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F4BE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D274D8"/>
    <w:pPr>
      <w:spacing w:after="0" w:line="240" w:lineRule="auto"/>
    </w:pPr>
  </w:style>
  <w:style w:type="table" w:styleId="TableGrid">
    <w:name w:val="Table Grid"/>
    <w:basedOn w:val="TableNormal"/>
    <w:uiPriority w:val="59"/>
    <w:rsid w:val="00042403"/>
    <w:pPr>
      <w:spacing w:after="0" w:line="240" w:lineRule="auto"/>
    </w:pPr>
    <w:rPr>
      <w:rFonts w:asciiTheme="minorHAnsi" w:hAnsiTheme="minorHAnsi"/>
      <w:sz w:val="22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p+rNV73rTt9RsqTE10ik/ayfpQ==">AMUW2mUy1s9bcDSh6iR589PEoPTe4W5cDJlPk9D5xniKRWreaWYYOlhUg8H7otD6Td62TzpEOSO3YUkit+zTYkjRJ+W9snd3vSTuuRHcattM8SZv9ZjlIxDZRZg/SDd4Tn/5elygy7Af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2015-06-25T18:27:00Z</dcterms:created>
  <dc:creator>Victor Central School District</dc:creator>
</cp:coreProperties>
</file>